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CB" w:rsidRPr="003C77CB" w:rsidRDefault="003C77CB" w:rsidP="003C77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77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Data Format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>Each instance file has the following format: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- </w:t>
      </w:r>
      <w:r w:rsidRPr="003C77C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row 1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: number_of_stacks (m)      number_of_blocks (n)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- </w:t>
      </w:r>
      <w:r w:rsidRPr="003C77C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each row from 2 to n+1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: total number of blocks on the stack (h) and list of blocks from bottom to top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3C77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Example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: Consider instance </w:t>
      </w:r>
      <w:r w:rsidRPr="003C77C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"data3-3-1.dat"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. </w:t>
      </w:r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The input </w:t>
      </w:r>
      <w:proofErr w:type="spellStart"/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t>bay</w:t>
      </w:r>
      <w:proofErr w:type="spellEnd"/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t>is</w:t>
      </w:r>
      <w:proofErr w:type="spellEnd"/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the </w:t>
      </w:r>
      <w:proofErr w:type="spellStart"/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t>following</w:t>
      </w:r>
      <w:proofErr w:type="spellEnd"/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  <w:r w:rsidRPr="003C77CB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3C77CB" w:rsidRPr="003C77CB" w:rsidRDefault="003C77CB" w:rsidP="003C7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2600960" cy="2600960"/>
            <wp:effectExtent l="19050" t="0" r="8890" b="0"/>
            <wp:docPr id="1" name="Image 1" descr="http://iwi.econ.uni-hamburg.de/IWIWeb/images/user/Marco/initialBa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wi.econ.uni-hamburg.de/IWIWeb/images/user/Marco/initialBay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260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803" w:rsidRPr="003C77CB" w:rsidRDefault="003C77CB" w:rsidP="003C77CB">
      <w:pPr>
        <w:rPr>
          <w:lang w:val="en-US"/>
        </w:rPr>
      </w:pP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br/>
        <w:t xml:space="preserve">Tiers "h+1" and "h+2" are empty tiers that are used to relocate blocks during the retrieval operation. Throughout the computational experiment we kept the buffer area fixed to "h+2", </w:t>
      </w:r>
      <w:r w:rsidRPr="003C77C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fr-FR"/>
        </w:rPr>
        <w:t>i.e.</w:t>
      </w:r>
      <w:r w:rsidRPr="003C77C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, two empty tiers are used to relocate blocks.</w:t>
      </w:r>
    </w:p>
    <w:sectPr w:rsidR="00113803" w:rsidRPr="003C77CB" w:rsidSect="00113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C77CB"/>
    <w:rsid w:val="00113803"/>
    <w:rsid w:val="003C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8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3C77CB"/>
    <w:rPr>
      <w:b/>
      <w:bCs/>
    </w:rPr>
  </w:style>
  <w:style w:type="character" w:styleId="Accentuation">
    <w:name w:val="Emphasis"/>
    <w:basedOn w:val="Policepardfaut"/>
    <w:uiPriority w:val="20"/>
    <w:qFormat/>
    <w:rsid w:val="003C77CB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77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452</Characters>
  <Application>Microsoft Office Word</Application>
  <DocSecurity>0</DocSecurity>
  <Lines>3</Lines>
  <Paragraphs>1</Paragraphs>
  <ScaleCrop>false</ScaleCrop>
  <Company>emse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zehendner</dc:creator>
  <cp:keywords/>
  <dc:description/>
  <cp:lastModifiedBy>zehendner</cp:lastModifiedBy>
  <cp:revision>1</cp:revision>
  <dcterms:created xsi:type="dcterms:W3CDTF">2011-11-30T10:30:00Z</dcterms:created>
  <dcterms:modified xsi:type="dcterms:W3CDTF">2011-11-30T10:30:00Z</dcterms:modified>
</cp:coreProperties>
</file>